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8BE" w:rsidRPr="00C3618D" w:rsidRDefault="006E58BE" w:rsidP="006E58BE">
      <w:pPr>
        <w:suppressAutoHyphens/>
        <w:autoSpaceDE w:val="0"/>
        <w:autoSpaceDN w:val="0"/>
        <w:adjustRightInd w:val="0"/>
        <w:spacing w:after="0" w:line="210" w:lineRule="atLeast"/>
        <w:jc w:val="center"/>
        <w:textAlignment w:val="center"/>
        <w:rPr>
          <w:rFonts w:ascii="Cambria" w:hAnsi="Cambria" w:cs="Cambria"/>
          <w:b/>
          <w:bCs/>
          <w:color w:val="000000"/>
          <w:spacing w:val="4"/>
          <w:sz w:val="20"/>
          <w:szCs w:val="20"/>
        </w:rPr>
      </w:pPr>
      <w:r w:rsidRPr="00C3618D">
        <w:rPr>
          <w:rFonts w:ascii="Cambria" w:hAnsi="Cambria" w:cs="Cambria"/>
          <w:b/>
          <w:bCs/>
          <w:color w:val="000000"/>
          <w:spacing w:val="4"/>
          <w:sz w:val="20"/>
          <w:szCs w:val="20"/>
        </w:rPr>
        <w:t>Администрация муниципального образования «Город Астрахань»</w:t>
      </w:r>
    </w:p>
    <w:p w:rsidR="00FA036F" w:rsidRDefault="006E58BE" w:rsidP="006E58BE">
      <w:pPr>
        <w:suppressAutoHyphens/>
        <w:autoSpaceDE w:val="0"/>
        <w:autoSpaceDN w:val="0"/>
        <w:adjustRightInd w:val="0"/>
        <w:spacing w:after="0" w:line="210" w:lineRule="atLeast"/>
        <w:jc w:val="center"/>
        <w:textAlignment w:val="center"/>
        <w:rPr>
          <w:rFonts w:ascii="Cambria" w:hAnsi="Cambria" w:cs="Cambria"/>
          <w:b/>
          <w:bCs/>
          <w:color w:val="000000"/>
          <w:spacing w:val="4"/>
          <w:sz w:val="20"/>
          <w:szCs w:val="20"/>
        </w:rPr>
      </w:pPr>
      <w:r w:rsidRPr="00C3618D">
        <w:rPr>
          <w:rFonts w:ascii="Cambria" w:hAnsi="Cambria" w:cs="Cambria"/>
          <w:b/>
          <w:bCs/>
          <w:color w:val="000000"/>
          <w:spacing w:val="4"/>
          <w:sz w:val="20"/>
          <w:szCs w:val="20"/>
        </w:rPr>
        <w:t>ПОСТАНОВЛЕНИЕ</w:t>
      </w:r>
      <w:r w:rsidR="002C3014">
        <w:rPr>
          <w:rFonts w:ascii="Cambria" w:hAnsi="Cambria" w:cs="Cambria"/>
          <w:b/>
          <w:bCs/>
          <w:color w:val="000000"/>
          <w:spacing w:val="4"/>
          <w:sz w:val="20"/>
          <w:szCs w:val="20"/>
        </w:rPr>
        <w:t xml:space="preserve"> </w:t>
      </w:r>
    </w:p>
    <w:p w:rsidR="006E58BE" w:rsidRPr="00C3618D" w:rsidRDefault="006E58BE" w:rsidP="006E58BE">
      <w:pPr>
        <w:suppressAutoHyphens/>
        <w:autoSpaceDE w:val="0"/>
        <w:autoSpaceDN w:val="0"/>
        <w:adjustRightInd w:val="0"/>
        <w:spacing w:after="0" w:line="210" w:lineRule="atLeast"/>
        <w:jc w:val="center"/>
        <w:textAlignment w:val="center"/>
        <w:rPr>
          <w:rFonts w:ascii="Cambria" w:hAnsi="Cambria" w:cs="Cambria"/>
          <w:b/>
          <w:bCs/>
          <w:color w:val="000000"/>
          <w:spacing w:val="4"/>
          <w:sz w:val="20"/>
          <w:szCs w:val="20"/>
        </w:rPr>
      </w:pPr>
      <w:bookmarkStart w:id="0" w:name="_GoBack"/>
      <w:bookmarkEnd w:id="0"/>
      <w:r w:rsidRPr="00C3618D">
        <w:rPr>
          <w:rFonts w:ascii="Cambria" w:hAnsi="Cambria" w:cs="Cambria"/>
          <w:b/>
          <w:bCs/>
          <w:color w:val="000000"/>
          <w:spacing w:val="4"/>
          <w:sz w:val="20"/>
          <w:szCs w:val="20"/>
        </w:rPr>
        <w:t>13 октября 2023 года № 200</w:t>
      </w:r>
    </w:p>
    <w:p w:rsidR="00E907E1" w:rsidRDefault="006E58BE" w:rsidP="006E58BE">
      <w:pPr>
        <w:suppressAutoHyphens/>
        <w:autoSpaceDE w:val="0"/>
        <w:autoSpaceDN w:val="0"/>
        <w:adjustRightInd w:val="0"/>
        <w:spacing w:after="0" w:line="210" w:lineRule="atLeast"/>
        <w:jc w:val="center"/>
        <w:textAlignment w:val="center"/>
        <w:rPr>
          <w:rFonts w:ascii="Cambria" w:hAnsi="Cambria" w:cs="Cambria"/>
          <w:b/>
          <w:bCs/>
          <w:color w:val="000000"/>
          <w:spacing w:val="4"/>
          <w:sz w:val="20"/>
          <w:szCs w:val="20"/>
        </w:rPr>
      </w:pPr>
      <w:r w:rsidRPr="00C3618D">
        <w:rPr>
          <w:rFonts w:ascii="Cambria" w:hAnsi="Cambria" w:cs="Cambria"/>
          <w:b/>
          <w:bCs/>
          <w:color w:val="000000"/>
          <w:spacing w:val="4"/>
          <w:sz w:val="20"/>
          <w:szCs w:val="20"/>
        </w:rPr>
        <w:t xml:space="preserve">«О внесении изменений в постановление администрации </w:t>
      </w:r>
    </w:p>
    <w:p w:rsidR="006E58BE" w:rsidRPr="00C3618D" w:rsidRDefault="006E58BE" w:rsidP="006E58BE">
      <w:pPr>
        <w:suppressAutoHyphens/>
        <w:autoSpaceDE w:val="0"/>
        <w:autoSpaceDN w:val="0"/>
        <w:adjustRightInd w:val="0"/>
        <w:spacing w:after="0" w:line="210" w:lineRule="atLeast"/>
        <w:jc w:val="center"/>
        <w:textAlignment w:val="center"/>
        <w:rPr>
          <w:rFonts w:ascii="Cambria" w:hAnsi="Cambria" w:cs="Cambria"/>
          <w:b/>
          <w:bCs/>
          <w:color w:val="000000"/>
          <w:spacing w:val="4"/>
          <w:sz w:val="20"/>
          <w:szCs w:val="20"/>
        </w:rPr>
      </w:pPr>
      <w:r w:rsidRPr="00C3618D">
        <w:rPr>
          <w:rFonts w:ascii="Cambria" w:hAnsi="Cambria" w:cs="Cambria"/>
          <w:b/>
          <w:bCs/>
          <w:color w:val="000000"/>
          <w:spacing w:val="4"/>
          <w:sz w:val="20"/>
          <w:szCs w:val="20"/>
        </w:rPr>
        <w:t xml:space="preserve">муниципального образования «Город Астрахань» </w:t>
      </w:r>
    </w:p>
    <w:p w:rsidR="006E58BE" w:rsidRPr="00C3618D" w:rsidRDefault="006E58BE" w:rsidP="006E58BE">
      <w:pPr>
        <w:suppressAutoHyphens/>
        <w:autoSpaceDE w:val="0"/>
        <w:autoSpaceDN w:val="0"/>
        <w:adjustRightInd w:val="0"/>
        <w:spacing w:after="0" w:line="210" w:lineRule="atLeast"/>
        <w:jc w:val="center"/>
        <w:textAlignment w:val="center"/>
        <w:rPr>
          <w:rFonts w:ascii="Cambria" w:hAnsi="Cambria" w:cs="Cambria"/>
          <w:b/>
          <w:bCs/>
          <w:color w:val="000000"/>
          <w:spacing w:val="4"/>
          <w:sz w:val="20"/>
          <w:szCs w:val="20"/>
        </w:rPr>
      </w:pPr>
      <w:r w:rsidRPr="00C3618D">
        <w:rPr>
          <w:rFonts w:ascii="Cambria" w:hAnsi="Cambria" w:cs="Cambria"/>
          <w:b/>
          <w:bCs/>
          <w:color w:val="000000"/>
          <w:spacing w:val="4"/>
          <w:sz w:val="20"/>
          <w:szCs w:val="20"/>
        </w:rPr>
        <w:t>от 25.09.2015 № 6472»</w:t>
      </w:r>
    </w:p>
    <w:p w:rsidR="006E58BE" w:rsidRPr="00C3618D" w:rsidRDefault="006E58BE" w:rsidP="00E907E1">
      <w:pPr>
        <w:autoSpaceDE w:val="0"/>
        <w:autoSpaceDN w:val="0"/>
        <w:adjustRightInd w:val="0"/>
        <w:spacing w:after="0" w:line="210" w:lineRule="atLeast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proofErr w:type="gramStart"/>
      <w:r w:rsidRPr="00C3618D">
        <w:rPr>
          <w:rFonts w:ascii="Arial" w:hAnsi="Arial" w:cs="Arial"/>
          <w:color w:val="000000"/>
          <w:spacing w:val="4"/>
          <w:sz w:val="18"/>
          <w:szCs w:val="18"/>
        </w:rPr>
        <w:t>В соответствии с Федеральным законом от 06.10.2003 № 131-ФЗ «Об общих принципах организации местного самоуправления в Российской Федерации», Уставом муниципального образования «Городской округ город Астрахань», в целях повышения престижа педагогической профессии, распространения передового педагогического опыта, мотивации эффективного исполнения педагогическими работниками своих должностных обязанностей и поощрения граждан, оказывающих содействие в реализации задач, стоящих перед муниципальным образованием «Городской округ город Астрахань» в сфере</w:t>
      </w:r>
      <w:proofErr w:type="gramEnd"/>
      <w:r w:rsidRPr="00C3618D">
        <w:rPr>
          <w:rFonts w:ascii="Arial" w:hAnsi="Arial" w:cs="Arial"/>
          <w:color w:val="000000"/>
          <w:spacing w:val="4"/>
          <w:sz w:val="18"/>
          <w:szCs w:val="18"/>
        </w:rPr>
        <w:t xml:space="preserve"> образования, ПОСТАНОВЛЯЮ:</w:t>
      </w:r>
    </w:p>
    <w:p w:rsidR="006E58BE" w:rsidRPr="00C3618D" w:rsidRDefault="006E58BE" w:rsidP="00E907E1">
      <w:pPr>
        <w:autoSpaceDE w:val="0"/>
        <w:autoSpaceDN w:val="0"/>
        <w:adjustRightInd w:val="0"/>
        <w:spacing w:after="0" w:line="210" w:lineRule="atLeast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C3618D">
        <w:rPr>
          <w:rFonts w:ascii="Arial" w:hAnsi="Arial" w:cs="Arial"/>
          <w:color w:val="000000"/>
          <w:spacing w:val="4"/>
          <w:sz w:val="18"/>
          <w:szCs w:val="18"/>
        </w:rPr>
        <w:t>1. Внести в постановление администрации муниципального образования «Город Астрахань» от 25.09.2015 № 6472 «Об учреждении «Золотой книги образования города Астрахани» (далее - постановление) следующие изменения:</w:t>
      </w:r>
    </w:p>
    <w:p w:rsidR="006E58BE" w:rsidRPr="00C3618D" w:rsidRDefault="006E58BE" w:rsidP="00E907E1">
      <w:pPr>
        <w:autoSpaceDE w:val="0"/>
        <w:autoSpaceDN w:val="0"/>
        <w:adjustRightInd w:val="0"/>
        <w:spacing w:after="0" w:line="210" w:lineRule="atLeast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C3618D">
        <w:rPr>
          <w:rFonts w:ascii="Arial" w:hAnsi="Arial" w:cs="Arial"/>
          <w:color w:val="000000"/>
          <w:spacing w:val="4"/>
          <w:sz w:val="18"/>
          <w:szCs w:val="18"/>
        </w:rPr>
        <w:t>1.1. В преамбуле постановления слова «Город Астрахань» заменить словами «Городской округ город Астрахань».</w:t>
      </w:r>
    </w:p>
    <w:p w:rsidR="006E58BE" w:rsidRPr="00C3618D" w:rsidRDefault="006E58BE" w:rsidP="00E907E1">
      <w:pPr>
        <w:autoSpaceDE w:val="0"/>
        <w:autoSpaceDN w:val="0"/>
        <w:adjustRightInd w:val="0"/>
        <w:spacing w:after="0" w:line="210" w:lineRule="atLeast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C3618D">
        <w:rPr>
          <w:rFonts w:ascii="Arial" w:hAnsi="Arial" w:cs="Arial"/>
          <w:color w:val="000000"/>
          <w:spacing w:val="4"/>
          <w:sz w:val="18"/>
          <w:szCs w:val="18"/>
        </w:rPr>
        <w:t>1.2. Пункт 3 постановления изложить в новой редакции:</w:t>
      </w:r>
    </w:p>
    <w:p w:rsidR="006E58BE" w:rsidRPr="00C3618D" w:rsidRDefault="006E58BE" w:rsidP="00E907E1">
      <w:pPr>
        <w:autoSpaceDE w:val="0"/>
        <w:autoSpaceDN w:val="0"/>
        <w:adjustRightInd w:val="0"/>
        <w:spacing w:after="0" w:line="210" w:lineRule="atLeast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C3618D">
        <w:rPr>
          <w:rFonts w:ascii="Arial" w:hAnsi="Arial" w:cs="Arial"/>
          <w:color w:val="000000"/>
          <w:spacing w:val="4"/>
          <w:sz w:val="18"/>
          <w:szCs w:val="18"/>
        </w:rPr>
        <w:t>«3. Управлению образования администрации муниципального образования «Город Астрахань»:</w:t>
      </w:r>
    </w:p>
    <w:p w:rsidR="006E58BE" w:rsidRPr="00C3618D" w:rsidRDefault="006E58BE" w:rsidP="00E907E1">
      <w:pPr>
        <w:autoSpaceDE w:val="0"/>
        <w:autoSpaceDN w:val="0"/>
        <w:adjustRightInd w:val="0"/>
        <w:spacing w:after="0" w:line="210" w:lineRule="atLeast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C3618D">
        <w:rPr>
          <w:rFonts w:ascii="Arial" w:hAnsi="Arial" w:cs="Arial"/>
          <w:color w:val="000000"/>
          <w:spacing w:val="4"/>
          <w:sz w:val="18"/>
          <w:szCs w:val="18"/>
        </w:rPr>
        <w:t>3.1. До 1 октября с периодичностью раз в 3 года утверждать 15 кандидатур для внесения в «Золотую книгу образования города Астрахани».</w:t>
      </w:r>
    </w:p>
    <w:p w:rsidR="006E58BE" w:rsidRPr="00C3618D" w:rsidRDefault="006E58BE" w:rsidP="00E907E1">
      <w:pPr>
        <w:autoSpaceDE w:val="0"/>
        <w:autoSpaceDN w:val="0"/>
        <w:adjustRightInd w:val="0"/>
        <w:spacing w:after="0" w:line="210" w:lineRule="atLeast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C3618D">
        <w:rPr>
          <w:rFonts w:ascii="Arial" w:hAnsi="Arial" w:cs="Arial"/>
          <w:color w:val="000000"/>
          <w:spacing w:val="4"/>
          <w:sz w:val="18"/>
          <w:szCs w:val="18"/>
        </w:rPr>
        <w:t>3.2. До 4 октября с периодичностью раз в 3 года обеспечивать изготовление необходимого количества удостоверений в соответствии с образцом.</w:t>
      </w:r>
    </w:p>
    <w:p w:rsidR="006E58BE" w:rsidRPr="00C3618D" w:rsidRDefault="006E58BE" w:rsidP="00E907E1">
      <w:pPr>
        <w:autoSpaceDE w:val="0"/>
        <w:autoSpaceDN w:val="0"/>
        <w:adjustRightInd w:val="0"/>
        <w:spacing w:after="0" w:line="210" w:lineRule="atLeast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C3618D">
        <w:rPr>
          <w:rFonts w:ascii="Arial" w:hAnsi="Arial" w:cs="Arial"/>
          <w:color w:val="000000"/>
          <w:spacing w:val="4"/>
          <w:sz w:val="18"/>
          <w:szCs w:val="18"/>
        </w:rPr>
        <w:t>3.3. До 1 марта 2016 года обеспечить изготовление «Золотой книги образования города Астрахани».</w:t>
      </w:r>
    </w:p>
    <w:p w:rsidR="006E58BE" w:rsidRPr="00C3618D" w:rsidRDefault="006E58BE" w:rsidP="00E907E1">
      <w:pPr>
        <w:autoSpaceDE w:val="0"/>
        <w:autoSpaceDN w:val="0"/>
        <w:adjustRightInd w:val="0"/>
        <w:spacing w:after="0" w:line="210" w:lineRule="atLeast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C3618D">
        <w:rPr>
          <w:rFonts w:ascii="Arial" w:hAnsi="Arial" w:cs="Arial"/>
          <w:color w:val="000000"/>
          <w:spacing w:val="4"/>
          <w:sz w:val="18"/>
          <w:szCs w:val="18"/>
        </w:rPr>
        <w:t xml:space="preserve">3.4. Обеспечивать изготовление новых страниц в «Золотую книгу образования города Астрахани» по мере необходимости. </w:t>
      </w:r>
    </w:p>
    <w:p w:rsidR="006E58BE" w:rsidRPr="00C3618D" w:rsidRDefault="006E58BE" w:rsidP="00E907E1">
      <w:pPr>
        <w:autoSpaceDE w:val="0"/>
        <w:autoSpaceDN w:val="0"/>
        <w:adjustRightInd w:val="0"/>
        <w:spacing w:after="0" w:line="210" w:lineRule="atLeast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C3618D">
        <w:rPr>
          <w:rFonts w:ascii="Arial" w:hAnsi="Arial" w:cs="Arial"/>
          <w:color w:val="000000"/>
          <w:spacing w:val="4"/>
          <w:sz w:val="18"/>
          <w:szCs w:val="18"/>
        </w:rPr>
        <w:t>3.5. Проводить вручение удостоверений о занесении в «Золотую книгу образования города Астрахани» в канун профессионального праздника - Дня учителя - в торжественной обстановке с периодичностью раз в 3 года</w:t>
      </w:r>
      <w:proofErr w:type="gramStart"/>
      <w:r w:rsidRPr="00C3618D">
        <w:rPr>
          <w:rFonts w:ascii="Arial" w:hAnsi="Arial" w:cs="Arial"/>
          <w:color w:val="000000"/>
          <w:spacing w:val="4"/>
          <w:sz w:val="18"/>
          <w:szCs w:val="18"/>
        </w:rPr>
        <w:t>.».</w:t>
      </w:r>
      <w:proofErr w:type="gramEnd"/>
    </w:p>
    <w:p w:rsidR="006E58BE" w:rsidRPr="00C3618D" w:rsidRDefault="006E58BE" w:rsidP="00E907E1">
      <w:pPr>
        <w:autoSpaceDE w:val="0"/>
        <w:autoSpaceDN w:val="0"/>
        <w:adjustRightInd w:val="0"/>
        <w:spacing w:after="0" w:line="210" w:lineRule="atLeast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C3618D">
        <w:rPr>
          <w:rFonts w:ascii="Arial" w:hAnsi="Arial" w:cs="Arial"/>
          <w:color w:val="000000"/>
          <w:spacing w:val="4"/>
          <w:sz w:val="18"/>
          <w:szCs w:val="18"/>
        </w:rPr>
        <w:t>2. Положение о «Золотой книге образования города Астрахани» (далее - Положение), утвержденное постановлением, изложить в новой редакции согласно приложению 1 к настоящему постановлению администрации муниципального образования «Городской округ город Астрахань».</w:t>
      </w:r>
    </w:p>
    <w:p w:rsidR="006E58BE" w:rsidRPr="00C3618D" w:rsidRDefault="006E58BE" w:rsidP="00E907E1">
      <w:pPr>
        <w:autoSpaceDE w:val="0"/>
        <w:autoSpaceDN w:val="0"/>
        <w:adjustRightInd w:val="0"/>
        <w:spacing w:after="0" w:line="210" w:lineRule="atLeast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C3618D">
        <w:rPr>
          <w:rFonts w:ascii="Arial" w:hAnsi="Arial" w:cs="Arial"/>
          <w:color w:val="000000"/>
          <w:spacing w:val="4"/>
          <w:sz w:val="18"/>
          <w:szCs w:val="18"/>
        </w:rPr>
        <w:t>3. Образец удостоверения о занесении в «Золотую книгу образования города Астрахани», утвержденный постановлением, изложить в новой редакции согласно приложению 2 к настоящему постановлению администрации муниципального образования «Городской округ город Астрахань».</w:t>
      </w:r>
    </w:p>
    <w:p w:rsidR="006E58BE" w:rsidRPr="00C3618D" w:rsidRDefault="006E58BE" w:rsidP="00E907E1">
      <w:pPr>
        <w:autoSpaceDE w:val="0"/>
        <w:autoSpaceDN w:val="0"/>
        <w:adjustRightInd w:val="0"/>
        <w:spacing w:after="0" w:line="210" w:lineRule="atLeast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C3618D">
        <w:rPr>
          <w:rFonts w:ascii="Arial" w:hAnsi="Arial" w:cs="Arial"/>
          <w:color w:val="000000"/>
          <w:spacing w:val="4"/>
          <w:sz w:val="18"/>
          <w:szCs w:val="18"/>
        </w:rPr>
        <w:t>4. Управлению информационной политики администрации муниципального образования «Городской округ город Астрахань»:</w:t>
      </w:r>
    </w:p>
    <w:p w:rsidR="006E58BE" w:rsidRPr="00C3618D" w:rsidRDefault="006E58BE" w:rsidP="00E907E1">
      <w:pPr>
        <w:autoSpaceDE w:val="0"/>
        <w:autoSpaceDN w:val="0"/>
        <w:adjustRightInd w:val="0"/>
        <w:spacing w:after="0" w:line="210" w:lineRule="atLeast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C3618D">
        <w:rPr>
          <w:rFonts w:ascii="Arial" w:hAnsi="Arial" w:cs="Arial"/>
          <w:color w:val="000000"/>
          <w:spacing w:val="4"/>
          <w:sz w:val="18"/>
          <w:szCs w:val="18"/>
        </w:rPr>
        <w:t>4.1.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6E58BE" w:rsidRPr="00C3618D" w:rsidRDefault="006E58BE" w:rsidP="00E907E1">
      <w:pPr>
        <w:autoSpaceDE w:val="0"/>
        <w:autoSpaceDN w:val="0"/>
        <w:adjustRightInd w:val="0"/>
        <w:spacing w:after="0" w:line="210" w:lineRule="atLeast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C3618D">
        <w:rPr>
          <w:rFonts w:ascii="Arial" w:hAnsi="Arial" w:cs="Arial"/>
          <w:color w:val="000000"/>
          <w:spacing w:val="4"/>
          <w:sz w:val="18"/>
          <w:szCs w:val="18"/>
        </w:rPr>
        <w:t xml:space="preserve">4.2. </w:t>
      </w:r>
      <w:proofErr w:type="gramStart"/>
      <w:r w:rsidRPr="00C3618D">
        <w:rPr>
          <w:rFonts w:ascii="Arial" w:hAnsi="Arial" w:cs="Arial"/>
          <w:color w:val="000000"/>
          <w:spacing w:val="4"/>
          <w:sz w:val="18"/>
          <w:szCs w:val="18"/>
        </w:rPr>
        <w:t>Разместить</w:t>
      </w:r>
      <w:proofErr w:type="gramEnd"/>
      <w:r w:rsidRPr="00C3618D">
        <w:rPr>
          <w:rFonts w:ascii="Arial" w:hAnsi="Arial" w:cs="Arial"/>
          <w:color w:val="000000"/>
          <w:spacing w:val="4"/>
          <w:sz w:val="18"/>
          <w:szCs w:val="18"/>
        </w:rP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6E58BE" w:rsidRPr="00C3618D" w:rsidRDefault="006E58BE" w:rsidP="00E907E1">
      <w:pPr>
        <w:autoSpaceDE w:val="0"/>
        <w:autoSpaceDN w:val="0"/>
        <w:adjustRightInd w:val="0"/>
        <w:spacing w:after="0" w:line="210" w:lineRule="atLeast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C3618D">
        <w:rPr>
          <w:rFonts w:ascii="Arial" w:hAnsi="Arial" w:cs="Arial"/>
          <w:color w:val="000000"/>
          <w:spacing w:val="4"/>
          <w:sz w:val="18"/>
          <w:szCs w:val="18"/>
        </w:rPr>
        <w:t>5. Управлению контроля и документооборота администрации муниципального образования «Городской округ город Астрахань»:</w:t>
      </w:r>
    </w:p>
    <w:p w:rsidR="006E58BE" w:rsidRPr="00C3618D" w:rsidRDefault="006E58BE" w:rsidP="00E907E1">
      <w:pPr>
        <w:autoSpaceDE w:val="0"/>
        <w:autoSpaceDN w:val="0"/>
        <w:adjustRightInd w:val="0"/>
        <w:spacing w:after="0" w:line="210" w:lineRule="atLeast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C3618D">
        <w:rPr>
          <w:rFonts w:ascii="Arial" w:hAnsi="Arial" w:cs="Arial"/>
          <w:color w:val="000000"/>
          <w:spacing w:val="4"/>
          <w:sz w:val="18"/>
          <w:szCs w:val="18"/>
        </w:rPr>
        <w:t>5.1. 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6E58BE" w:rsidRPr="00C3618D" w:rsidRDefault="006E58BE" w:rsidP="00E907E1">
      <w:pPr>
        <w:autoSpaceDE w:val="0"/>
        <w:autoSpaceDN w:val="0"/>
        <w:adjustRightInd w:val="0"/>
        <w:spacing w:after="0" w:line="210" w:lineRule="atLeast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C3618D">
        <w:rPr>
          <w:rFonts w:ascii="Arial" w:hAnsi="Arial" w:cs="Arial"/>
          <w:color w:val="000000"/>
          <w:spacing w:val="4"/>
          <w:sz w:val="18"/>
          <w:szCs w:val="18"/>
        </w:rPr>
        <w:t>5.2.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6E58BE" w:rsidRPr="00C3618D" w:rsidRDefault="006E58BE" w:rsidP="00E907E1">
      <w:pPr>
        <w:autoSpaceDE w:val="0"/>
        <w:autoSpaceDN w:val="0"/>
        <w:adjustRightInd w:val="0"/>
        <w:spacing w:after="0" w:line="210" w:lineRule="atLeast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C3618D">
        <w:rPr>
          <w:rFonts w:ascii="Arial" w:hAnsi="Arial" w:cs="Arial"/>
          <w:color w:val="000000"/>
          <w:spacing w:val="4"/>
          <w:sz w:val="18"/>
          <w:szCs w:val="18"/>
        </w:rPr>
        <w:t>5.3. В течение десяти дней после дня принятия настоящего постановления администрации муниципального образования «Городской округ 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6E58BE" w:rsidRPr="00C3618D" w:rsidRDefault="006E58BE" w:rsidP="00E907E1">
      <w:pPr>
        <w:autoSpaceDE w:val="0"/>
        <w:autoSpaceDN w:val="0"/>
        <w:adjustRightInd w:val="0"/>
        <w:spacing w:after="0" w:line="210" w:lineRule="atLeast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C3618D">
        <w:rPr>
          <w:rFonts w:ascii="Arial" w:hAnsi="Arial" w:cs="Arial"/>
          <w:color w:val="000000"/>
          <w:spacing w:val="4"/>
          <w:sz w:val="18"/>
          <w:szCs w:val="18"/>
        </w:rPr>
        <w:t xml:space="preserve">5.4. Копию настоящего правового акта передать в муниципальное казенное учреждение г. Астрахани «Астраханский городской архив» для внесения изменений в справочно-поисковые системы архива и использования в работе по предоставлению информационных услуг. </w:t>
      </w:r>
    </w:p>
    <w:p w:rsidR="006E58BE" w:rsidRPr="00C3618D" w:rsidRDefault="006E58BE" w:rsidP="00E907E1">
      <w:pPr>
        <w:autoSpaceDE w:val="0"/>
        <w:autoSpaceDN w:val="0"/>
        <w:adjustRightInd w:val="0"/>
        <w:spacing w:after="0" w:line="210" w:lineRule="atLeast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C3618D">
        <w:rPr>
          <w:rFonts w:ascii="Arial" w:hAnsi="Arial" w:cs="Arial"/>
          <w:color w:val="000000"/>
          <w:spacing w:val="4"/>
          <w:sz w:val="18"/>
          <w:szCs w:val="18"/>
        </w:rPr>
        <w:t>6. Настоящее постановление администрации муниципального образования «Городской округ город Астрахань» вступает в силу с момента его официального опубликования.</w:t>
      </w:r>
    </w:p>
    <w:p w:rsidR="006E58BE" w:rsidRPr="00C3618D" w:rsidRDefault="006E58BE" w:rsidP="00E907E1">
      <w:pPr>
        <w:autoSpaceDE w:val="0"/>
        <w:autoSpaceDN w:val="0"/>
        <w:adjustRightInd w:val="0"/>
        <w:spacing w:after="0" w:line="210" w:lineRule="atLeast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C3618D">
        <w:rPr>
          <w:rFonts w:ascii="Arial" w:hAnsi="Arial" w:cs="Arial"/>
          <w:color w:val="000000"/>
          <w:spacing w:val="4"/>
          <w:sz w:val="18"/>
          <w:szCs w:val="18"/>
        </w:rPr>
        <w:t xml:space="preserve">7. </w:t>
      </w:r>
      <w:proofErr w:type="gramStart"/>
      <w:r w:rsidRPr="00C3618D">
        <w:rPr>
          <w:rFonts w:ascii="Arial" w:hAnsi="Arial" w:cs="Arial"/>
          <w:color w:val="000000"/>
          <w:spacing w:val="4"/>
          <w:sz w:val="18"/>
          <w:szCs w:val="18"/>
        </w:rPr>
        <w:t>Контроль за</w:t>
      </w:r>
      <w:proofErr w:type="gramEnd"/>
      <w:r w:rsidRPr="00C3618D">
        <w:rPr>
          <w:rFonts w:ascii="Arial" w:hAnsi="Arial" w:cs="Arial"/>
          <w:color w:val="000000"/>
          <w:spacing w:val="4"/>
          <w:sz w:val="18"/>
          <w:szCs w:val="18"/>
        </w:rPr>
        <w:t xml:space="preserve"> исполнением настоящего постановления администрации муниципального образования «Городской округ город Астрахань» возложить на заместителя главы муниципального образования «Город Астрахань» - начальника управления образования администрации муниципального образования «Город Астрахань».</w:t>
      </w:r>
    </w:p>
    <w:p w:rsidR="006E58BE" w:rsidRPr="00C3618D" w:rsidRDefault="006E58BE" w:rsidP="006E58BE">
      <w:pPr>
        <w:autoSpaceDE w:val="0"/>
        <w:autoSpaceDN w:val="0"/>
        <w:adjustRightInd w:val="0"/>
        <w:spacing w:after="0" w:line="210" w:lineRule="atLeast"/>
        <w:ind w:firstLine="227"/>
        <w:jc w:val="right"/>
        <w:textAlignment w:val="center"/>
        <w:rPr>
          <w:rFonts w:ascii="Arial" w:hAnsi="Arial" w:cs="Arial"/>
          <w:b/>
          <w:bCs/>
          <w:color w:val="000000"/>
          <w:spacing w:val="4"/>
          <w:sz w:val="18"/>
          <w:szCs w:val="18"/>
        </w:rPr>
      </w:pPr>
      <w:r w:rsidRPr="00C3618D">
        <w:rPr>
          <w:rFonts w:ascii="Arial" w:hAnsi="Arial" w:cs="Arial"/>
          <w:b/>
          <w:bCs/>
          <w:color w:val="000000"/>
          <w:spacing w:val="2"/>
          <w:sz w:val="18"/>
          <w:szCs w:val="18"/>
        </w:rPr>
        <w:t>Глава муниципального образования «Городской округ город А</w:t>
      </w:r>
      <w:r w:rsidRPr="00C3618D">
        <w:rPr>
          <w:rFonts w:ascii="Arial" w:hAnsi="Arial" w:cs="Arial"/>
          <w:b/>
          <w:bCs/>
          <w:color w:val="000000"/>
          <w:spacing w:val="4"/>
          <w:sz w:val="18"/>
          <w:szCs w:val="18"/>
        </w:rPr>
        <w:t>страхань»</w:t>
      </w:r>
    </w:p>
    <w:p w:rsidR="00FF4A14" w:rsidRDefault="006E58BE" w:rsidP="00E907E1">
      <w:pPr>
        <w:autoSpaceDE w:val="0"/>
        <w:autoSpaceDN w:val="0"/>
        <w:adjustRightInd w:val="0"/>
        <w:spacing w:after="0" w:line="210" w:lineRule="atLeast"/>
        <w:ind w:firstLine="227"/>
        <w:jc w:val="right"/>
        <w:textAlignment w:val="center"/>
      </w:pPr>
      <w:r w:rsidRPr="00C3618D">
        <w:rPr>
          <w:rFonts w:ascii="Arial" w:hAnsi="Arial" w:cs="Arial"/>
          <w:b/>
          <w:bCs/>
          <w:color w:val="000000"/>
          <w:spacing w:val="4"/>
          <w:sz w:val="18"/>
          <w:szCs w:val="18"/>
        </w:rPr>
        <w:t>О.А. ПОЛУМОРДВИНОВ</w:t>
      </w:r>
    </w:p>
    <w:sectPr w:rsidR="00FF4A14" w:rsidSect="00E907E1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8BE"/>
    <w:rsid w:val="002C3014"/>
    <w:rsid w:val="00476DB5"/>
    <w:rsid w:val="006E58BE"/>
    <w:rsid w:val="008505A8"/>
    <w:rsid w:val="00A56E3A"/>
    <w:rsid w:val="00E907E1"/>
    <w:rsid w:val="00FA0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8BE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8BE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685</Words>
  <Characters>3908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2023-10-19T07:06:00Z</dcterms:created>
  <dcterms:modified xsi:type="dcterms:W3CDTF">2023-10-19T07:08:00Z</dcterms:modified>
</cp:coreProperties>
</file>